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267DC2">
        <w:rPr>
          <w:sz w:val="20"/>
          <w:szCs w:val="20"/>
        </w:rPr>
        <w:t>24</w:t>
      </w:r>
      <w:r>
        <w:rPr>
          <w:sz w:val="20"/>
          <w:szCs w:val="20"/>
        </w:rPr>
        <w:t>.0</w:t>
      </w:r>
      <w:r w:rsidR="00351643">
        <w:rPr>
          <w:sz w:val="20"/>
          <w:szCs w:val="20"/>
        </w:rPr>
        <w:t>6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267DC2" w:rsidRPr="00267DC2">
        <w:rPr>
          <w:b/>
          <w:sz w:val="32"/>
          <w:szCs w:val="32"/>
        </w:rPr>
        <w:t>25</w:t>
      </w:r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</w:t>
      </w:r>
      <w:r w:rsidR="00351643">
        <w:rPr>
          <w:b/>
          <w:sz w:val="32"/>
          <w:szCs w:val="32"/>
        </w:rPr>
        <w:t>6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267DC2" w:rsidP="00395604">
            <w:pPr>
              <w:rPr>
                <w:sz w:val="18"/>
                <w:szCs w:val="18"/>
              </w:rPr>
            </w:pPr>
            <w:r w:rsidRPr="00267DC2">
              <w:rPr>
                <w:sz w:val="18"/>
                <w:szCs w:val="18"/>
              </w:rPr>
              <w:t>ELTROMBOPAG OLAMIN 25 MG TABLET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267DC2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F144BC" w:rsidRDefault="00F144BC" w:rsidP="009767EF">
      <w:pPr>
        <w:rPr>
          <w:color w:val="FF0000"/>
        </w:rPr>
      </w:pPr>
    </w:p>
    <w:p w:rsidR="00F144BC" w:rsidRDefault="00F144BC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267DC2">
        <w:rPr>
          <w:sz w:val="20"/>
          <w:szCs w:val="20"/>
        </w:rPr>
        <w:t>24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267DC2">
        <w:rPr>
          <w:b/>
          <w:sz w:val="32"/>
          <w:szCs w:val="32"/>
        </w:rPr>
        <w:t>25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267DC2" w:rsidP="00B3626D">
            <w:pPr>
              <w:rPr>
                <w:sz w:val="18"/>
                <w:szCs w:val="18"/>
              </w:rPr>
            </w:pPr>
            <w:r w:rsidRPr="00267DC2">
              <w:rPr>
                <w:sz w:val="18"/>
                <w:szCs w:val="18"/>
              </w:rPr>
              <w:t xml:space="preserve">DIYABET VE HIPERGLISEMILI HASTALAR IÇIN GELIŞTIRILMIŞ ORAL VEYA TÜPLE UYGULAMAYA UYGUN, LIFLI, AROMALI, 1 KCAL/ML ENERJI VE YÜKSEK </w:t>
            </w:r>
            <w:proofErr w:type="gramStart"/>
            <w:r w:rsidRPr="00267DC2">
              <w:rPr>
                <w:sz w:val="18"/>
                <w:szCs w:val="18"/>
              </w:rPr>
              <w:t>ORANDA  PROTEIN</w:t>
            </w:r>
            <w:proofErr w:type="gramEnd"/>
            <w:r w:rsidRPr="00267DC2">
              <w:rPr>
                <w:sz w:val="18"/>
                <w:szCs w:val="18"/>
              </w:rPr>
              <w:t xml:space="preserve"> IÇEREN, TAM VE DENGELI BESLENME SOLÜSYONU  ŞIŞE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267DC2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67DC2" w:rsidRPr="003D6F51" w:rsidRDefault="00267DC2" w:rsidP="00267DC2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67DC2" w:rsidRPr="003D6F51" w:rsidRDefault="00267DC2" w:rsidP="00267DC2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67DC2" w:rsidRPr="003D6F51" w:rsidRDefault="00267DC2" w:rsidP="00267DC2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24.06.2025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67DC2" w:rsidRPr="003D6F51" w:rsidTr="00064A31">
        <w:trPr>
          <w:gridAfter w:val="3"/>
          <w:wAfter w:w="3588" w:type="dxa"/>
        </w:trPr>
        <w:tc>
          <w:tcPr>
            <w:tcW w:w="959" w:type="dxa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67DC2" w:rsidRPr="003D6F51" w:rsidTr="00064A31">
        <w:tc>
          <w:tcPr>
            <w:tcW w:w="959" w:type="dxa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67DC2" w:rsidRPr="003D6F51" w:rsidTr="00064A31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67DC2" w:rsidRPr="003D6F51" w:rsidRDefault="00267DC2" w:rsidP="00064A31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67DC2" w:rsidRPr="003D6F51" w:rsidRDefault="00267DC2" w:rsidP="00267DC2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25.06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67DC2" w:rsidRPr="003D6F51" w:rsidRDefault="00267DC2" w:rsidP="00267DC2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67DC2" w:rsidRPr="003D6F51" w:rsidRDefault="00267DC2" w:rsidP="00267DC2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67DC2" w:rsidRPr="003D6F51" w:rsidRDefault="00267DC2" w:rsidP="00267DC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67DC2" w:rsidRPr="003D6F51" w:rsidTr="00064A31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67DC2" w:rsidRPr="003D6F51" w:rsidTr="00064A31">
        <w:trPr>
          <w:trHeight w:val="457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67DC2" w:rsidRPr="003D6F51" w:rsidRDefault="00267DC2" w:rsidP="00064A31">
            <w:pPr>
              <w:rPr>
                <w:sz w:val="18"/>
                <w:szCs w:val="18"/>
              </w:rPr>
            </w:pPr>
            <w:r w:rsidRPr="00267DC2">
              <w:rPr>
                <w:sz w:val="18"/>
                <w:szCs w:val="18"/>
              </w:rPr>
              <w:t>5 GR SAF L-GLUTAMIN IÇEREN BESLENME DESTEK ÜRÜNÜ 5 GR SAŞE</w:t>
            </w: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67DC2" w:rsidRPr="003D6F51" w:rsidTr="00064A31">
        <w:trPr>
          <w:trHeight w:val="393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67DC2" w:rsidRPr="007A398C" w:rsidRDefault="00267DC2" w:rsidP="00064A31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67DC2" w:rsidRDefault="00267DC2" w:rsidP="00064A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67DC2" w:rsidRPr="003D6F51" w:rsidRDefault="00267DC2" w:rsidP="00267DC2">
      <w:pPr>
        <w:rPr>
          <w:b/>
          <w:bCs/>
          <w:i/>
          <w:iCs/>
          <w:sz w:val="20"/>
          <w:szCs w:val="20"/>
        </w:rPr>
      </w:pPr>
    </w:p>
    <w:p w:rsidR="00267DC2" w:rsidRPr="00773B44" w:rsidRDefault="00267DC2" w:rsidP="00267DC2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67DC2" w:rsidRPr="00773B44" w:rsidRDefault="00267DC2" w:rsidP="00267DC2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67DC2" w:rsidRPr="003D6F51" w:rsidRDefault="00267DC2" w:rsidP="00267DC2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67DC2" w:rsidRPr="00D66050" w:rsidRDefault="00267DC2" w:rsidP="00267DC2">
      <w:pPr>
        <w:rPr>
          <w:color w:val="FF0000"/>
        </w:rPr>
      </w:pPr>
    </w:p>
    <w:p w:rsidR="00267DC2" w:rsidRPr="00D66050" w:rsidRDefault="00267DC2" w:rsidP="00267DC2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267DC2" w:rsidRDefault="00267DC2" w:rsidP="00A11DF8">
      <w:pPr>
        <w:rPr>
          <w:color w:val="FF0000"/>
        </w:rPr>
      </w:pPr>
    </w:p>
    <w:p w:rsidR="00267DC2" w:rsidRDefault="00267DC2" w:rsidP="00A11DF8">
      <w:pPr>
        <w:rPr>
          <w:color w:val="FF0000"/>
        </w:rPr>
      </w:pPr>
    </w:p>
    <w:p w:rsidR="00267DC2" w:rsidRDefault="00267DC2" w:rsidP="00A11DF8">
      <w:pPr>
        <w:rPr>
          <w:color w:val="FF0000"/>
        </w:rPr>
      </w:pPr>
    </w:p>
    <w:p w:rsidR="00267DC2" w:rsidRDefault="00267DC2" w:rsidP="00A11DF8">
      <w:pPr>
        <w:rPr>
          <w:color w:val="FF0000"/>
        </w:rPr>
      </w:pP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67DC2" w:rsidRPr="003D6F51" w:rsidRDefault="00267DC2" w:rsidP="00267DC2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67DC2" w:rsidRPr="003D6F51" w:rsidRDefault="00267DC2" w:rsidP="00267DC2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67DC2" w:rsidRPr="003D6F51" w:rsidRDefault="00267DC2" w:rsidP="00267DC2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24.06.2025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67DC2" w:rsidRPr="003D6F51" w:rsidTr="00064A31">
        <w:trPr>
          <w:gridAfter w:val="3"/>
          <w:wAfter w:w="3588" w:type="dxa"/>
        </w:trPr>
        <w:tc>
          <w:tcPr>
            <w:tcW w:w="959" w:type="dxa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67DC2" w:rsidRPr="003D6F51" w:rsidTr="00064A31">
        <w:tc>
          <w:tcPr>
            <w:tcW w:w="959" w:type="dxa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67DC2" w:rsidRPr="003D6F51" w:rsidTr="00064A31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67DC2" w:rsidRPr="003D6F51" w:rsidRDefault="00267DC2" w:rsidP="00064A31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67DC2" w:rsidRPr="003D6F51" w:rsidRDefault="00267DC2" w:rsidP="00267DC2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25.06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67DC2" w:rsidRPr="003D6F51" w:rsidRDefault="00267DC2" w:rsidP="00267DC2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67DC2" w:rsidRPr="003D6F51" w:rsidRDefault="00267DC2" w:rsidP="00267DC2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67DC2" w:rsidRPr="003D6F51" w:rsidRDefault="00267DC2" w:rsidP="00267DC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67DC2" w:rsidRPr="003D6F51" w:rsidTr="00064A31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67DC2" w:rsidRPr="003D6F51" w:rsidTr="00064A31">
        <w:trPr>
          <w:trHeight w:val="457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67DC2" w:rsidRPr="003D6F51" w:rsidRDefault="00267DC2" w:rsidP="00064A31">
            <w:pPr>
              <w:rPr>
                <w:sz w:val="18"/>
                <w:szCs w:val="18"/>
              </w:rPr>
            </w:pPr>
            <w:r w:rsidRPr="00267DC2">
              <w:rPr>
                <w:sz w:val="18"/>
                <w:szCs w:val="18"/>
              </w:rPr>
              <w:t>INSAN INSÜLINI (REGÜLER) 100 IU FLAKON</w:t>
            </w: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67DC2" w:rsidRPr="003D6F51" w:rsidTr="00064A31">
        <w:trPr>
          <w:trHeight w:val="393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67DC2" w:rsidRPr="007A398C" w:rsidRDefault="00267DC2" w:rsidP="00064A31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67DC2" w:rsidRDefault="00267DC2" w:rsidP="00064A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67DC2" w:rsidRPr="003D6F51" w:rsidRDefault="00267DC2" w:rsidP="00267DC2">
      <w:pPr>
        <w:rPr>
          <w:b/>
          <w:bCs/>
          <w:i/>
          <w:iCs/>
          <w:sz w:val="20"/>
          <w:szCs w:val="20"/>
        </w:rPr>
      </w:pPr>
    </w:p>
    <w:p w:rsidR="00267DC2" w:rsidRPr="00773B44" w:rsidRDefault="00267DC2" w:rsidP="00267DC2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67DC2" w:rsidRPr="00773B44" w:rsidRDefault="00267DC2" w:rsidP="00267DC2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67DC2" w:rsidRPr="003D6F51" w:rsidRDefault="00267DC2" w:rsidP="00267DC2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67DC2" w:rsidRPr="00D66050" w:rsidRDefault="00267DC2" w:rsidP="00267DC2">
      <w:pPr>
        <w:rPr>
          <w:color w:val="FF0000"/>
        </w:rPr>
      </w:pPr>
    </w:p>
    <w:p w:rsidR="00267DC2" w:rsidRDefault="00267DC2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351643" w:rsidRDefault="00351643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267DC2" w:rsidRDefault="00267DC2" w:rsidP="009767EF">
      <w:pPr>
        <w:rPr>
          <w:color w:val="FF0000"/>
        </w:rPr>
      </w:pPr>
    </w:p>
    <w:p w:rsidR="00267DC2" w:rsidRDefault="00267DC2" w:rsidP="009767EF">
      <w:pPr>
        <w:rPr>
          <w:color w:val="FF0000"/>
        </w:rPr>
      </w:pPr>
    </w:p>
    <w:p w:rsidR="00267DC2" w:rsidRDefault="00267DC2" w:rsidP="009767EF">
      <w:pPr>
        <w:rPr>
          <w:color w:val="FF0000"/>
        </w:rPr>
      </w:pP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67DC2" w:rsidRPr="003D6F51" w:rsidRDefault="00267DC2" w:rsidP="00267DC2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67DC2" w:rsidRPr="003D6F51" w:rsidRDefault="00267DC2" w:rsidP="00267DC2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67DC2" w:rsidRPr="003D6F51" w:rsidRDefault="00267DC2" w:rsidP="00267DC2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67DC2" w:rsidRPr="003D6F51" w:rsidRDefault="00267DC2" w:rsidP="00267DC2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24.06.2025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67DC2" w:rsidRPr="003D6F51" w:rsidTr="00064A31">
        <w:trPr>
          <w:gridAfter w:val="3"/>
          <w:wAfter w:w="3588" w:type="dxa"/>
        </w:trPr>
        <w:tc>
          <w:tcPr>
            <w:tcW w:w="959" w:type="dxa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67DC2" w:rsidRPr="003D6F51" w:rsidTr="00064A31">
        <w:tc>
          <w:tcPr>
            <w:tcW w:w="959" w:type="dxa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67DC2" w:rsidRPr="003D6F51" w:rsidTr="00064A31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67DC2" w:rsidRPr="003D6F51" w:rsidRDefault="00267DC2" w:rsidP="00064A31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67DC2" w:rsidRPr="003D6F51" w:rsidRDefault="00267DC2" w:rsidP="00064A3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67DC2" w:rsidRPr="003D6F51" w:rsidRDefault="00267DC2" w:rsidP="00267DC2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25.06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67DC2" w:rsidRPr="003D6F51" w:rsidRDefault="00267DC2" w:rsidP="00267DC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67DC2" w:rsidRPr="003D6F51" w:rsidRDefault="00267DC2" w:rsidP="00267DC2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67DC2" w:rsidRPr="003D6F51" w:rsidRDefault="00267DC2" w:rsidP="00267DC2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67DC2" w:rsidRPr="003D6F51" w:rsidRDefault="00267DC2" w:rsidP="00267DC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67DC2" w:rsidRPr="003D6F51" w:rsidTr="00064A31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67DC2" w:rsidRPr="003D6F51" w:rsidTr="00064A31">
        <w:trPr>
          <w:trHeight w:val="457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67DC2" w:rsidRPr="003D6F51" w:rsidRDefault="00267DC2" w:rsidP="00064A31">
            <w:pPr>
              <w:rPr>
                <w:sz w:val="18"/>
                <w:szCs w:val="18"/>
              </w:rPr>
            </w:pPr>
            <w:r w:rsidRPr="00267DC2">
              <w:rPr>
                <w:sz w:val="18"/>
                <w:szCs w:val="18"/>
              </w:rPr>
              <w:t xml:space="preserve">BESLENME DESTEĞINE IHTIYACI OLAN HASTALAR IÇIN ORAL ALIMA UYGUN, LIFSIZ, AROMALI, YÜKSEK PROTEIN ) VE YÜKSEK ENERJI (1,5-1,6 KCAL/ML) IÇEREN TAM VE DENGELI BESLENME </w:t>
            </w:r>
            <w:proofErr w:type="gramStart"/>
            <w:r w:rsidRPr="00267DC2">
              <w:rPr>
                <w:sz w:val="18"/>
                <w:szCs w:val="18"/>
              </w:rPr>
              <w:t>SOLÜSYONU  ŞIŞE</w:t>
            </w:r>
            <w:proofErr w:type="gramEnd"/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  <w:bookmarkStart w:id="0" w:name="_GoBack"/>
            <w:bookmarkEnd w:id="0"/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67DC2" w:rsidRPr="003D6F51" w:rsidTr="00064A31">
        <w:trPr>
          <w:trHeight w:val="393"/>
        </w:trPr>
        <w:tc>
          <w:tcPr>
            <w:tcW w:w="296" w:type="pct"/>
            <w:vAlign w:val="center"/>
          </w:tcPr>
          <w:p w:rsidR="00267DC2" w:rsidRPr="003D6F51" w:rsidRDefault="00267DC2" w:rsidP="00064A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67DC2" w:rsidRPr="007A398C" w:rsidRDefault="00267DC2" w:rsidP="00064A31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67DC2" w:rsidRDefault="00267DC2" w:rsidP="00064A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67DC2" w:rsidRPr="003D6F51" w:rsidRDefault="00267DC2" w:rsidP="00064A3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67DC2" w:rsidRPr="003D6F51" w:rsidRDefault="00267DC2" w:rsidP="00267DC2">
      <w:pPr>
        <w:rPr>
          <w:b/>
          <w:bCs/>
          <w:i/>
          <w:iCs/>
          <w:sz w:val="20"/>
          <w:szCs w:val="20"/>
        </w:rPr>
      </w:pPr>
    </w:p>
    <w:p w:rsidR="00267DC2" w:rsidRPr="00773B44" w:rsidRDefault="00267DC2" w:rsidP="00267DC2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67DC2" w:rsidRPr="00773B44" w:rsidRDefault="00267DC2" w:rsidP="00267DC2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67DC2" w:rsidRPr="003D6F51" w:rsidRDefault="00267DC2" w:rsidP="00267DC2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67DC2" w:rsidRPr="00D66050" w:rsidRDefault="00267DC2" w:rsidP="00267DC2">
      <w:pPr>
        <w:rPr>
          <w:color w:val="FF0000"/>
        </w:rPr>
      </w:pPr>
    </w:p>
    <w:p w:rsidR="00267DC2" w:rsidRDefault="00267DC2" w:rsidP="009767EF">
      <w:pPr>
        <w:rPr>
          <w:color w:val="FF0000"/>
        </w:rPr>
      </w:pPr>
    </w:p>
    <w:sectPr w:rsidR="00267DC2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C1EB0"/>
    <w:rsid w:val="001C30B3"/>
    <w:rsid w:val="001C6FB2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67DC2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3E07FE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11DF8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10C77"/>
    <w:rsid w:val="00C32CAC"/>
    <w:rsid w:val="00C41000"/>
    <w:rsid w:val="00C4712A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D0742"/>
    <w:rsid w:val="00EE3C2C"/>
    <w:rsid w:val="00F0155E"/>
    <w:rsid w:val="00F13610"/>
    <w:rsid w:val="00F13C36"/>
    <w:rsid w:val="00F144BC"/>
    <w:rsid w:val="00F163FF"/>
    <w:rsid w:val="00F16864"/>
    <w:rsid w:val="00F274A1"/>
    <w:rsid w:val="00F56709"/>
    <w:rsid w:val="00F57207"/>
    <w:rsid w:val="00F733BD"/>
    <w:rsid w:val="00F743FC"/>
    <w:rsid w:val="00F751CE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AC0D3-844C-4A1F-BB78-A833FD3E5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5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532</cp:revision>
  <dcterms:created xsi:type="dcterms:W3CDTF">2023-10-27T07:20:00Z</dcterms:created>
  <dcterms:modified xsi:type="dcterms:W3CDTF">2025-06-24T11:06:00Z</dcterms:modified>
</cp:coreProperties>
</file>